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96807" w14:textId="3C912826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D58C7A2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41EF6BB1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103E0685" w14:textId="0E1B2B18" w:rsidR="00890E09" w:rsidRPr="00EC763B" w:rsidRDefault="00890E09" w:rsidP="00890E09">
      <w:pPr>
        <w:pStyle w:val="HTMLPreformatted"/>
        <w:rPr>
          <w:rFonts w:ascii="Times New Roman" w:hAnsi="Times New Roman"/>
          <w:sz w:val="24"/>
          <w:szCs w:val="24"/>
        </w:rPr>
      </w:pP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  <w:t xml:space="preserve">      „</w:t>
      </w:r>
      <w:r w:rsidR="008D4868">
        <w:rPr>
          <w:rStyle w:val="filled-value"/>
          <w:rFonts w:ascii="Times New Roman" w:hAnsi="Times New Roman"/>
          <w:sz w:val="24"/>
          <w:szCs w:val="24"/>
        </w:rPr>
        <w:t>Бъдещност</w:t>
      </w:r>
      <w:r w:rsidRPr="000776DB">
        <w:rPr>
          <w:rStyle w:val="filled-value"/>
          <w:rFonts w:ascii="Times New Roman" w:hAnsi="Times New Roman"/>
          <w:sz w:val="24"/>
          <w:szCs w:val="24"/>
        </w:rPr>
        <w:t>”</w:t>
      </w:r>
      <w:r>
        <w:rPr>
          <w:rStyle w:val="filled-value"/>
          <w:rFonts w:ascii="Times New Roman" w:hAnsi="Times New Roman"/>
          <w:sz w:val="24"/>
          <w:szCs w:val="24"/>
        </w:rPr>
        <w:t xml:space="preserve"> </w:t>
      </w:r>
      <w:r w:rsidRPr="000776DB">
        <w:rPr>
          <w:rStyle w:val="filled-value"/>
          <w:rFonts w:ascii="Times New Roman" w:hAnsi="Times New Roman"/>
          <w:sz w:val="24"/>
          <w:szCs w:val="24"/>
        </w:rPr>
        <w:t xml:space="preserve"> </w:t>
      </w:r>
      <w:r w:rsidR="008D4868">
        <w:rPr>
          <w:rStyle w:val="filled-value"/>
          <w:rFonts w:ascii="Times New Roman" w:hAnsi="Times New Roman"/>
          <w:sz w:val="24"/>
          <w:szCs w:val="24"/>
        </w:rPr>
        <w:t>А</w:t>
      </w:r>
      <w:r w:rsidRPr="000776DB">
        <w:rPr>
          <w:rStyle w:val="filled-value"/>
          <w:rFonts w:ascii="Times New Roman" w:hAnsi="Times New Roman"/>
          <w:sz w:val="24"/>
          <w:szCs w:val="24"/>
        </w:rPr>
        <w:t>Д</w:t>
      </w:r>
    </w:p>
    <w:p w14:paraId="368CD437" w14:textId="2A6C8F45" w:rsidR="00890E09" w:rsidRDefault="00890E09" w:rsidP="00890E09">
      <w:pPr>
        <w:pStyle w:val="HTMLPreformatted"/>
        <w:rPr>
          <w:rStyle w:val="filled-value"/>
          <w:rFonts w:ascii="Times New Roman" w:hAnsi="Times New Roman"/>
          <w:sz w:val="24"/>
          <w:szCs w:val="24"/>
        </w:rPr>
      </w:pPr>
      <w:r w:rsidRPr="00C82893">
        <w:rPr>
          <w:rStyle w:val="filled-value"/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Style w:val="filled-value"/>
          <w:rFonts w:ascii="Times New Roman" w:hAnsi="Times New Roman"/>
          <w:sz w:val="24"/>
          <w:szCs w:val="24"/>
        </w:rPr>
        <w:t xml:space="preserve">                            </w:t>
      </w:r>
      <w:r w:rsidR="008D4868">
        <w:rPr>
          <w:rStyle w:val="filled-value"/>
          <w:rFonts w:ascii="Times New Roman" w:hAnsi="Times New Roman"/>
          <w:sz w:val="24"/>
          <w:szCs w:val="24"/>
        </w:rPr>
        <w:t>Гр. Чирпан</w:t>
      </w:r>
    </w:p>
    <w:p w14:paraId="53B608C9" w14:textId="75F10222" w:rsidR="00890E09" w:rsidRDefault="00890E09" w:rsidP="00890E09">
      <w:pPr>
        <w:pStyle w:val="HTMLPreformatted"/>
        <w:rPr>
          <w:rFonts w:ascii="Times New Roman" w:hAnsi="Times New Roman"/>
          <w:sz w:val="24"/>
          <w:szCs w:val="24"/>
          <w:lang w:val="ru-RU"/>
        </w:rPr>
      </w:pP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</w:r>
      <w:r>
        <w:rPr>
          <w:rStyle w:val="filled-value"/>
          <w:rFonts w:ascii="Times New Roman" w:hAnsi="Times New Roman"/>
          <w:sz w:val="24"/>
          <w:szCs w:val="24"/>
        </w:rPr>
        <w:tab/>
        <w:t xml:space="preserve">       </w:t>
      </w:r>
      <w:r w:rsidR="008D4868">
        <w:rPr>
          <w:rFonts w:ascii="Times New Roman" w:hAnsi="Times New Roman"/>
          <w:sz w:val="24"/>
          <w:szCs w:val="24"/>
          <w:lang w:val="ru-RU"/>
        </w:rPr>
        <w:t xml:space="preserve">Кв. </w:t>
      </w:r>
      <w:proofErr w:type="spellStart"/>
      <w:r w:rsidR="008D4868">
        <w:rPr>
          <w:rFonts w:ascii="Times New Roman" w:hAnsi="Times New Roman"/>
          <w:sz w:val="24"/>
          <w:szCs w:val="24"/>
          <w:lang w:val="ru-RU"/>
        </w:rPr>
        <w:t>Индустриален</w:t>
      </w:r>
      <w:proofErr w:type="spellEnd"/>
    </w:p>
    <w:p w14:paraId="5E66A3D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22A95C88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64FA1ED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4803D6B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5652021A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23277970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3C6A76EF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5B617FF8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4677426E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15C5AE42" w14:textId="77777777" w:rsidR="00D5188C" w:rsidRDefault="00D5188C" w:rsidP="009F7836">
      <w:pPr>
        <w:rPr>
          <w:rFonts w:ascii="Times New Roman" w:hAnsi="Times New Roman"/>
          <w:szCs w:val="24"/>
        </w:rPr>
      </w:pPr>
    </w:p>
    <w:p w14:paraId="282CF592" w14:textId="4E6A7966" w:rsidR="008D4868" w:rsidRPr="008D4868" w:rsidRDefault="008D4868" w:rsidP="008D4868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Доставка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на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3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бр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.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машини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за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автоматизирано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шмиргелене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с </w:t>
      </w:r>
      <w:proofErr w:type="gramStart"/>
      <w:r w:rsidRPr="004E4C61">
        <w:rPr>
          <w:rFonts w:ascii="Times New Roman" w:hAnsi="Times New Roman"/>
          <w:b/>
          <w:bCs/>
          <w:szCs w:val="24"/>
          <w:lang w:val="en-GB"/>
        </w:rPr>
        <w:t>ЦПУ</w:t>
      </w:r>
      <w:r>
        <w:rPr>
          <w:rFonts w:ascii="Times New Roman" w:hAnsi="Times New Roman"/>
          <w:b/>
          <w:bCs/>
          <w:szCs w:val="24"/>
        </w:rPr>
        <w:t>“</w:t>
      </w:r>
      <w:proofErr w:type="gramEnd"/>
    </w:p>
    <w:p w14:paraId="524FB0AF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563A0150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0A514EC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6C48E829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FF56FE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5B92FE8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1C6FA4C2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02107947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4D094141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71937C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1D7CA921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52710B83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25F3933" w14:textId="15CEB8F4" w:rsidR="000D1B48" w:rsidRDefault="008D4868" w:rsidP="008D4868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„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Доставка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на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3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бр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.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машини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за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автоматизирано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</w:t>
      </w:r>
      <w:proofErr w:type="spellStart"/>
      <w:r w:rsidRPr="004E4C61">
        <w:rPr>
          <w:rFonts w:ascii="Times New Roman" w:hAnsi="Times New Roman"/>
          <w:b/>
          <w:bCs/>
          <w:szCs w:val="24"/>
          <w:lang w:val="en-GB"/>
        </w:rPr>
        <w:t>шмиргелене</w:t>
      </w:r>
      <w:proofErr w:type="spellEnd"/>
      <w:r w:rsidRPr="004E4C61">
        <w:rPr>
          <w:rFonts w:ascii="Times New Roman" w:hAnsi="Times New Roman"/>
          <w:b/>
          <w:bCs/>
          <w:szCs w:val="24"/>
          <w:lang w:val="en-GB"/>
        </w:rPr>
        <w:t xml:space="preserve"> с </w:t>
      </w:r>
      <w:proofErr w:type="gramStart"/>
      <w:r w:rsidRPr="004E4C61">
        <w:rPr>
          <w:rFonts w:ascii="Times New Roman" w:hAnsi="Times New Roman"/>
          <w:b/>
          <w:bCs/>
          <w:szCs w:val="24"/>
          <w:lang w:val="en-GB"/>
        </w:rPr>
        <w:t>ЦПУ</w:t>
      </w:r>
      <w:r>
        <w:rPr>
          <w:rFonts w:ascii="Times New Roman" w:hAnsi="Times New Roman"/>
          <w:b/>
          <w:bCs/>
          <w:szCs w:val="24"/>
        </w:rPr>
        <w:t>“</w:t>
      </w:r>
      <w:proofErr w:type="gramEnd"/>
    </w:p>
    <w:p w14:paraId="50AB82C7" w14:textId="77777777" w:rsidR="008D4868" w:rsidRPr="00A70785" w:rsidRDefault="008D4868" w:rsidP="008D4868">
      <w:pPr>
        <w:autoSpaceDE w:val="0"/>
        <w:snapToGrid w:val="0"/>
        <w:jc w:val="center"/>
        <w:rPr>
          <w:rFonts w:ascii="Times New Roman" w:hAnsi="Times New Roman"/>
          <w:b/>
          <w:bCs/>
          <w:szCs w:val="24"/>
          <w:lang w:val="en-GB"/>
        </w:rPr>
      </w:pPr>
    </w:p>
    <w:p w14:paraId="24D0CAC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8FF8203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7D2BB1DC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proofErr w:type="spellStart"/>
      <w:r w:rsidRPr="00B22C33">
        <w:rPr>
          <w:rFonts w:ascii="Times New Roman" w:hAnsi="Times New Roman"/>
          <w:szCs w:val="24"/>
        </w:rPr>
        <w:t>нормативноустановения</w:t>
      </w:r>
      <w:proofErr w:type="spellEnd"/>
      <w:r w:rsidRPr="00B22C33">
        <w:rPr>
          <w:rFonts w:ascii="Times New Roman" w:hAnsi="Times New Roman"/>
          <w:szCs w:val="24"/>
        </w:rPr>
        <w:t xml:space="preserve"> срок.</w:t>
      </w:r>
    </w:p>
    <w:p w14:paraId="10534008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4CC372A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96D324F" w14:textId="5F506475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месеца, считано от датата на подписване на договора за изпълнение</w:t>
      </w:r>
      <w:r w:rsidR="00694B1D">
        <w:rPr>
          <w:rFonts w:ascii="Times New Roman" w:hAnsi="Times New Roman"/>
          <w:szCs w:val="24"/>
        </w:rPr>
        <w:t xml:space="preserve">, </w:t>
      </w:r>
      <w:r w:rsidR="00694B1D" w:rsidRPr="00694B1D">
        <w:rPr>
          <w:rFonts w:ascii="Times New Roman" w:hAnsi="Times New Roman"/>
          <w:szCs w:val="24"/>
        </w:rPr>
        <w:t>но не повече от срока за изпълнение на административния договор за безвъзмездна финансова помощ № BG16RFPR001-1.003-0308-C01, който е 09.03.2026.</w:t>
      </w:r>
    </w:p>
    <w:p w14:paraId="3D2FB154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9B2B8EF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086D855D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6CA200C6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1E048A6B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2F3EE04C" w14:textId="77777777" w:rsidR="003A1778" w:rsidRPr="003A1778" w:rsidRDefault="003A1778" w:rsidP="003A1778">
      <w:pPr>
        <w:rPr>
          <w:lang w:eastAsia="bg-BG"/>
        </w:rPr>
      </w:pPr>
    </w:p>
    <w:p w14:paraId="1A2F8AA5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2CE696E9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2538409D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7A1383F3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9B9F4F7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46265B" w:rsidRPr="0046265B" w14:paraId="0E8EC377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92F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3D900924" w14:textId="3BDE6B72" w:rsidR="0046265B" w:rsidRPr="0046265B" w:rsidRDefault="00755C1D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</w:t>
            </w:r>
            <w:r w:rsidR="008D486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Бъдещност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“ </w:t>
            </w:r>
            <w:r w:rsidR="008D4868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А</w:t>
            </w: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Д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B827E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0281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1714F523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7357" w14:textId="2F0F5826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="00755C1D">
              <w:rPr>
                <w:rFonts w:ascii="Times New Roman" w:hAnsi="Times New Roman"/>
                <w:bCs/>
                <w:szCs w:val="24"/>
              </w:rPr>
              <w:t xml:space="preserve"> (минимални технически параметри)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780C638E" w14:textId="77777777" w:rsidR="0046265B" w:rsidRDefault="0046265B" w:rsidP="00755C1D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  <w:p w14:paraId="4E8CB910" w14:textId="26228414" w:rsidR="00755C1D" w:rsidRPr="00755C1D" w:rsidRDefault="00A56F89" w:rsidP="00755C1D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eastAsia="bg-BG"/>
              </w:rPr>
              <w:t>Д</w:t>
            </w:r>
            <w:r w:rsidRPr="0085415E">
              <w:rPr>
                <w:rFonts w:ascii="Times New Roman" w:hAnsi="Times New Roman"/>
                <w:szCs w:val="24"/>
                <w:lang w:eastAsia="bg-BG"/>
              </w:rPr>
              <w:t>оставка, инсталиране и пускане в експлоатация</w:t>
            </w:r>
            <w:r w:rsidR="00755C1D" w:rsidRPr="00755C1D">
              <w:rPr>
                <w:rFonts w:ascii="Times New Roman" w:hAnsi="Times New Roman"/>
                <w:bCs/>
                <w:szCs w:val="24"/>
              </w:rPr>
              <w:t xml:space="preserve"> на </w:t>
            </w:r>
            <w:r w:rsidR="008D4868" w:rsidRPr="008D4868">
              <w:rPr>
                <w:rFonts w:ascii="Times New Roman" w:hAnsi="Times New Roman"/>
                <w:bCs/>
                <w:szCs w:val="24"/>
              </w:rPr>
              <w:t xml:space="preserve">3 бр. машини за автоматизирано </w:t>
            </w:r>
            <w:proofErr w:type="spellStart"/>
            <w:r w:rsidR="008D4868" w:rsidRPr="008D4868">
              <w:rPr>
                <w:rFonts w:ascii="Times New Roman" w:hAnsi="Times New Roman"/>
                <w:bCs/>
                <w:szCs w:val="24"/>
              </w:rPr>
              <w:t>шмиргелене</w:t>
            </w:r>
            <w:proofErr w:type="spellEnd"/>
            <w:r w:rsidR="008D4868" w:rsidRPr="008D4868">
              <w:rPr>
                <w:rFonts w:ascii="Times New Roman" w:hAnsi="Times New Roman"/>
                <w:bCs/>
                <w:szCs w:val="24"/>
              </w:rPr>
              <w:t xml:space="preserve"> с ЦПУ</w:t>
            </w:r>
            <w:r w:rsidR="008D4868">
              <w:rPr>
                <w:rFonts w:ascii="Times New Roman" w:hAnsi="Times New Roman"/>
                <w:bCs/>
                <w:szCs w:val="24"/>
              </w:rPr>
              <w:t xml:space="preserve"> със следните минимални характеристики:</w:t>
            </w:r>
          </w:p>
          <w:p w14:paraId="4D4103A3" w14:textId="77777777" w:rsidR="00755C1D" w:rsidRPr="00755C1D" w:rsidRDefault="00755C1D" w:rsidP="00755C1D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0B3D12F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Максимални размери на детайла: мин. </w:t>
            </w:r>
            <w:r w:rsidRPr="008D4868">
              <w:rPr>
                <w:rFonts w:ascii="Times New Roman" w:hAnsi="Times New Roman"/>
                <w:szCs w:val="24"/>
              </w:rPr>
              <w:t>Ø</w:t>
            </w:r>
            <w:r w:rsidRPr="008D4868">
              <w:rPr>
                <w:rFonts w:ascii="Times New Roman" w:hAnsi="Times New Roman"/>
                <w:snapToGrid w:val="0"/>
                <w:szCs w:val="24"/>
              </w:rPr>
              <w:t>400mm</w:t>
            </w:r>
            <w:r w:rsidRPr="008D4868">
              <w:rPr>
                <w:rFonts w:ascii="Times New Roman" w:hAnsi="Times New Roman"/>
                <w:snapToGrid w:val="0"/>
                <w:szCs w:val="24"/>
                <w:lang w:val="en-GB"/>
              </w:rPr>
              <w:t>*H2</w:t>
            </w:r>
            <w:r w:rsidRPr="008D4868">
              <w:rPr>
                <w:rFonts w:ascii="Times New Roman" w:hAnsi="Times New Roman"/>
                <w:snapToGrid w:val="0"/>
                <w:szCs w:val="24"/>
              </w:rPr>
              <w:t>80mm</w:t>
            </w:r>
          </w:p>
          <w:p w14:paraId="3D6CE4CC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Максимално тегло на детайла заедно с екипировката за закрепване: мин. 25 кг.</w:t>
            </w:r>
          </w:p>
          <w:p w14:paraId="15922F2B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Мотор на главния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шпиндел</w:t>
            </w:r>
            <w:proofErr w:type="spellEnd"/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: мин. 5.5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kW</w:t>
            </w:r>
            <w:proofErr w:type="spellEnd"/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, мин. 2500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rpm</w:t>
            </w:r>
            <w:proofErr w:type="spellEnd"/>
          </w:p>
          <w:p w14:paraId="24283BEC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Мотор на малкия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шпиндел</w:t>
            </w:r>
            <w:proofErr w:type="spellEnd"/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: мин. 1.5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kW</w:t>
            </w:r>
            <w:proofErr w:type="spellEnd"/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, мин. 18000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rpm</w:t>
            </w:r>
            <w:proofErr w:type="spellEnd"/>
          </w:p>
          <w:p w14:paraId="368F8229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Възможност за промяна на ъгъла на </w:t>
            </w:r>
            <w:proofErr w:type="spellStart"/>
            <w:r w:rsidRPr="008D4868">
              <w:rPr>
                <w:rFonts w:ascii="Times New Roman" w:hAnsi="Times New Roman"/>
                <w:snapToGrid w:val="0"/>
                <w:szCs w:val="24"/>
              </w:rPr>
              <w:t>шмиргелене</w:t>
            </w:r>
            <w:proofErr w:type="spellEnd"/>
            <w:r w:rsidRPr="008D4868">
              <w:rPr>
                <w:rFonts w:ascii="Times New Roman" w:hAnsi="Times New Roman"/>
                <w:snapToGrid w:val="0"/>
                <w:szCs w:val="24"/>
              </w:rPr>
              <w:t xml:space="preserve"> от 0 до 90°</w:t>
            </w:r>
          </w:p>
          <w:p w14:paraId="3A8125ED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Комплект приспособления въртящи за закрепване: мин. 2 бр.</w:t>
            </w:r>
          </w:p>
          <w:p w14:paraId="0798D66F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Въртяща се работна маса с бърза смяна на екипировката за закрепване</w:t>
            </w:r>
          </w:p>
          <w:p w14:paraId="0D6711EE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Двупалетна станция, оборудвана със светлинна завеса</w:t>
            </w:r>
          </w:p>
          <w:p w14:paraId="46279461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Напълно затворен защитен кабинет</w:t>
            </w:r>
          </w:p>
          <w:p w14:paraId="77741A90" w14:textId="77777777" w:rsidR="008D4868" w:rsidRPr="008D4868" w:rsidRDefault="008D4868" w:rsidP="00F150AC">
            <w:pPr>
              <w:numPr>
                <w:ilvl w:val="0"/>
                <w:numId w:val="6"/>
              </w:numPr>
              <w:rPr>
                <w:rFonts w:ascii="Times New Roman" w:hAnsi="Times New Roman"/>
                <w:snapToGrid w:val="0"/>
                <w:szCs w:val="24"/>
              </w:rPr>
            </w:pPr>
            <w:r w:rsidRPr="008D4868">
              <w:rPr>
                <w:rFonts w:ascii="Times New Roman" w:hAnsi="Times New Roman"/>
                <w:snapToGrid w:val="0"/>
                <w:szCs w:val="24"/>
              </w:rPr>
              <w:t>ЦПУ с множество степени на свобода и роботизирана ръка</w:t>
            </w:r>
          </w:p>
          <w:p w14:paraId="19F8B258" w14:textId="77777777" w:rsidR="00755C1D" w:rsidRPr="00755C1D" w:rsidRDefault="00755C1D" w:rsidP="008D4868">
            <w:pPr>
              <w:pStyle w:val="Default"/>
              <w:rPr>
                <w:rFonts w:ascii="Times New Roman" w:hAnsi="Times New Roman"/>
                <w:iCs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9742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AF2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F271491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F943" w14:textId="77777777" w:rsidR="0046265B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гаранционната 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извънгаранционната поддръжка (ако е приложимо):</w:t>
            </w:r>
          </w:p>
          <w:p w14:paraId="6F87A15C" w14:textId="77777777" w:rsidR="00755C1D" w:rsidRPr="0046265B" w:rsidRDefault="00755C1D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</w:p>
          <w:p w14:paraId="24612C7E" w14:textId="36326830" w:rsidR="0046265B" w:rsidRPr="0046265B" w:rsidRDefault="00755C1D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t>Изпълнителят се задължава да осигури</w:t>
            </w:r>
            <w:r w:rsidRPr="006D0648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</w:t>
            </w:r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гаранционно обслужване на доставеното оборудване за срок </w:t>
            </w:r>
            <w:r w:rsidRPr="008B12D1">
              <w:rPr>
                <w:rFonts w:ascii="Times New Roman" w:hAnsi="Times New Roman"/>
                <w:color w:val="000000"/>
                <w:position w:val="8"/>
                <w:szCs w:val="24"/>
              </w:rPr>
              <w:t>от мин</w:t>
            </w:r>
            <w:r w:rsidRPr="008B12D1">
              <w:rPr>
                <w:rFonts w:ascii="Times New Roman" w:hAnsi="Times New Roman"/>
                <w:position w:val="8"/>
                <w:szCs w:val="24"/>
              </w:rPr>
              <w:t>. 12 месеца</w:t>
            </w:r>
            <w:r w:rsidRPr="008B12D1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от</w:t>
            </w:r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датата на подписване на приемо-</w:t>
            </w:r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предавателен протокол за </w:t>
            </w:r>
            <w:proofErr w:type="spellStart"/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t>доставкa</w:t>
            </w:r>
            <w:proofErr w:type="spellEnd"/>
            <w:r w:rsidRPr="00026F7E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A42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755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B1D329A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D04F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301F2E99" w14:textId="77777777" w:rsidR="0046265B" w:rsidRDefault="0046265B" w:rsidP="00943CA1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14:paraId="374B60A6" w14:textId="77777777" w:rsidR="00943CA1" w:rsidRPr="00C319AA" w:rsidRDefault="00943CA1" w:rsidP="00943CA1">
            <w:pPr>
              <w:jc w:val="both"/>
              <w:rPr>
                <w:rFonts w:ascii="Times New Roman" w:hAnsi="Times New Roman"/>
                <w:szCs w:val="24"/>
                <w:lang w:val="en-US" w:eastAsia="bg-BG"/>
              </w:rPr>
            </w:pPr>
            <w:r w:rsidRPr="00F113CB">
              <w:rPr>
                <w:rFonts w:ascii="Times New Roman" w:hAnsi="Times New Roman"/>
                <w:szCs w:val="24"/>
                <w:lang w:eastAsia="bg-BG"/>
              </w:rPr>
              <w:t>Изпълнителят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 </w:t>
            </w:r>
            <w:r w:rsidRPr="00F113CB">
              <w:rPr>
                <w:rFonts w:ascii="Times New Roman" w:hAnsi="Times New Roman"/>
                <w:szCs w:val="24"/>
                <w:lang w:eastAsia="bg-BG"/>
              </w:rPr>
              <w:t xml:space="preserve">трябва да предостави </w:t>
            </w:r>
            <w:r>
              <w:rPr>
                <w:rFonts w:ascii="Times New Roman" w:hAnsi="Times New Roman"/>
                <w:szCs w:val="24"/>
                <w:lang w:eastAsia="bg-BG"/>
              </w:rPr>
              <w:t>техническа документация и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>/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или </w:t>
            </w:r>
            <w:r w:rsidRPr="00F113CB">
              <w:rPr>
                <w:rFonts w:ascii="Times New Roman" w:hAnsi="Times New Roman"/>
                <w:szCs w:val="24"/>
                <w:lang w:eastAsia="bg-BG"/>
              </w:rPr>
              <w:t xml:space="preserve">ръководство за експлоатация за </w:t>
            </w:r>
            <w:r>
              <w:rPr>
                <w:rFonts w:ascii="Times New Roman" w:hAnsi="Times New Roman"/>
                <w:szCs w:val="24"/>
                <w:lang w:eastAsia="bg-BG"/>
              </w:rPr>
              <w:t xml:space="preserve">доставеното </w:t>
            </w:r>
            <w:r w:rsidRPr="00F113CB">
              <w:rPr>
                <w:rFonts w:ascii="Times New Roman" w:hAnsi="Times New Roman"/>
                <w:szCs w:val="24"/>
                <w:lang w:eastAsia="bg-BG"/>
              </w:rPr>
              <w:t xml:space="preserve">оборудване </w:t>
            </w:r>
            <w:r>
              <w:rPr>
                <w:rFonts w:ascii="Times New Roman" w:hAnsi="Times New Roman"/>
                <w:szCs w:val="24"/>
                <w:lang w:eastAsia="bg-BG"/>
              </w:rPr>
              <w:t>на български и/или английски език</w:t>
            </w:r>
            <w:r>
              <w:rPr>
                <w:rFonts w:ascii="Times New Roman" w:hAnsi="Times New Roman"/>
                <w:szCs w:val="24"/>
                <w:lang w:val="en-US" w:eastAsia="bg-BG"/>
              </w:rPr>
              <w:t>.</w:t>
            </w:r>
          </w:p>
          <w:p w14:paraId="7E9B49AD" w14:textId="77777777" w:rsidR="00943CA1" w:rsidRPr="0046265B" w:rsidRDefault="00943CA1" w:rsidP="00943CA1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65E6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10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87B5E63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F29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7EDBFB3B" w14:textId="77777777" w:rsidR="0046265B" w:rsidRPr="00943CA1" w:rsidRDefault="0046265B" w:rsidP="00943CA1">
            <w:pPr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65C374EB" w14:textId="6BA8DAB4" w:rsidR="00943CA1" w:rsidRPr="00943CA1" w:rsidRDefault="00943CA1" w:rsidP="00943CA1">
            <w:pPr>
              <w:jc w:val="both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943CA1">
              <w:rPr>
                <w:rFonts w:ascii="Times New Roman" w:hAnsi="Times New Roman"/>
                <w:i/>
                <w:iCs/>
                <w:szCs w:val="24"/>
                <w:lang w:eastAsia="bg-BG"/>
              </w:rPr>
              <w:t>Неприложимо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560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631A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071E470A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0AE77" w14:textId="7C4FE9A6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</w:p>
          <w:p w14:paraId="6991F567" w14:textId="135E14E4" w:rsid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</w:p>
          <w:p w14:paraId="09697155" w14:textId="6B92DDB2" w:rsidR="00943CA1" w:rsidRPr="00694B1D" w:rsidRDefault="00943CA1" w:rsidP="00A12FE6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Трябва да бъде проведен инструктаж за работа с доставеното оборудване.</w:t>
            </w:r>
          </w:p>
          <w:p w14:paraId="1F805918" w14:textId="4DDCD3C4" w:rsidR="0046265B" w:rsidRPr="0046265B" w:rsidRDefault="00694B1D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94B1D">
              <w:rPr>
                <w:rFonts w:ascii="Times New Roman" w:hAnsi="Times New Roman"/>
                <w:szCs w:val="24"/>
              </w:rPr>
              <w:t>Инструктажът е за сметка на Изпълнителя.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6BE0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7B0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A7656EC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0FA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79CEB94" w14:textId="7AE37AC7" w:rsid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</w:p>
          <w:p w14:paraId="160DE376" w14:textId="2DDBD11A" w:rsidR="00943CA1" w:rsidRPr="0046265B" w:rsidRDefault="00943CA1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943CA1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</w:p>
          <w:p w14:paraId="5A068746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61A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C3C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CCE20AF" w14:textId="77777777" w:rsidTr="001D046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8D54" w14:textId="6AA8AAAB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</w:t>
            </w:r>
            <w:r w:rsidR="00943CA1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 </w:t>
            </w:r>
            <w:r w:rsidR="00943CA1" w:rsidRPr="00943CA1">
              <w:rPr>
                <w:rFonts w:ascii="Times New Roman" w:hAnsi="Times New Roman"/>
                <w:i/>
                <w:iCs/>
                <w:color w:val="000000"/>
                <w:position w:val="8"/>
                <w:szCs w:val="24"/>
              </w:rPr>
              <w:t>Неприложимо</w:t>
            </w:r>
          </w:p>
          <w:p w14:paraId="55C7911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583A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AFC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7AC89B6F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41186581" w14:textId="77777777" w:rsidR="001D0469" w:rsidRPr="00080FC1" w:rsidRDefault="001D0469" w:rsidP="001D0469">
      <w:pPr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Предлагаме следните </w:t>
      </w:r>
      <w:r w:rsidRPr="00CB3824">
        <w:rPr>
          <w:rFonts w:ascii="Times New Roman" w:hAnsi="Times New Roman"/>
          <w:b/>
          <w:szCs w:val="24"/>
        </w:rPr>
        <w:t xml:space="preserve">Допълнителни технически преимущества  на предложените </w:t>
      </w:r>
      <w:r w:rsidRPr="00D37147">
        <w:rPr>
          <w:rFonts w:ascii="Times New Roman" w:hAnsi="Times New Roman"/>
          <w:b/>
          <w:szCs w:val="24"/>
        </w:rPr>
        <w:t xml:space="preserve">машини за автоматизирано </w:t>
      </w:r>
      <w:proofErr w:type="spellStart"/>
      <w:r w:rsidRPr="00D37147">
        <w:rPr>
          <w:rFonts w:ascii="Times New Roman" w:hAnsi="Times New Roman"/>
          <w:b/>
          <w:szCs w:val="24"/>
        </w:rPr>
        <w:t>шмиргелене</w:t>
      </w:r>
      <w:proofErr w:type="spellEnd"/>
      <w:r w:rsidRPr="00D37147">
        <w:rPr>
          <w:rFonts w:ascii="Times New Roman" w:hAnsi="Times New Roman"/>
          <w:b/>
          <w:szCs w:val="24"/>
        </w:rPr>
        <w:t xml:space="preserve"> с ЦПУ</w:t>
      </w:r>
      <w:r>
        <w:rPr>
          <w:rFonts w:ascii="Times New Roman" w:hAnsi="Times New Roman"/>
          <w:b/>
          <w:bCs/>
          <w:szCs w:val="24"/>
        </w:rPr>
        <w:t>*</w:t>
      </w:r>
      <w:r w:rsidRPr="00080FC1">
        <w:rPr>
          <w:rFonts w:ascii="Times New Roman" w:hAnsi="Times New Roman"/>
          <w:b/>
          <w:bCs/>
          <w:szCs w:val="24"/>
        </w:rPr>
        <w:t>:</w:t>
      </w:r>
    </w:p>
    <w:p w14:paraId="5FFAE94B" w14:textId="77777777" w:rsidR="001D0469" w:rsidRDefault="001D0469" w:rsidP="001D0469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080"/>
        <w:gridCol w:w="4257"/>
      </w:tblGrid>
      <w:tr w:rsidR="001D0469" w14:paraId="6D120BE1" w14:textId="77777777" w:rsidTr="00F915B8">
        <w:tc>
          <w:tcPr>
            <w:tcW w:w="4410" w:type="dxa"/>
          </w:tcPr>
          <w:p w14:paraId="37D4BD82" w14:textId="77777777" w:rsidR="001D0469" w:rsidRPr="0017755D" w:rsidRDefault="001D0469" w:rsidP="00F915B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7755D">
              <w:rPr>
                <w:rFonts w:ascii="Times New Roman" w:hAnsi="Times New Roman"/>
                <w:b/>
                <w:sz w:val="22"/>
                <w:szCs w:val="22"/>
              </w:rPr>
              <w:t>Описание</w:t>
            </w:r>
          </w:p>
        </w:tc>
        <w:tc>
          <w:tcPr>
            <w:tcW w:w="1080" w:type="dxa"/>
          </w:tcPr>
          <w:p w14:paraId="77770734" w14:textId="77777777" w:rsidR="001D0469" w:rsidRPr="00D23313" w:rsidRDefault="001D0469" w:rsidP="00F915B8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D2331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Да/Не</w:t>
            </w:r>
          </w:p>
        </w:tc>
        <w:tc>
          <w:tcPr>
            <w:tcW w:w="4257" w:type="dxa"/>
          </w:tcPr>
          <w:p w14:paraId="2C5C5412" w14:textId="77777777" w:rsidR="001D0469" w:rsidRPr="00292CD3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D23313">
              <w:rPr>
                <w:rFonts w:ascii="Times New Roman" w:hAnsi="Times New Roman"/>
                <w:sz w:val="22"/>
                <w:szCs w:val="22"/>
                <w:lang w:val="ru-RU"/>
              </w:rPr>
              <w:t>Предложение на кандидата (</w:t>
            </w:r>
            <w:proofErr w:type="spellStart"/>
            <w:r w:rsidRPr="00D23313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>ако</w:t>
            </w:r>
            <w:proofErr w:type="spellEnd"/>
            <w:r w:rsidRPr="00D23313">
              <w:rPr>
                <w:rFonts w:ascii="Times New Roman" w:hAnsi="Times New Roman"/>
                <w:i/>
                <w:sz w:val="22"/>
                <w:szCs w:val="22"/>
                <w:lang w:val="ru-RU"/>
              </w:rPr>
              <w:t xml:space="preserve"> е приложимо</w:t>
            </w:r>
            <w:r w:rsidRPr="00D23313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обосновка</w:t>
            </w:r>
          </w:p>
        </w:tc>
      </w:tr>
      <w:tr w:rsidR="001D0469" w14:paraId="14250E89" w14:textId="77777777" w:rsidTr="00F915B8">
        <w:tc>
          <w:tcPr>
            <w:tcW w:w="4410" w:type="dxa"/>
          </w:tcPr>
          <w:p w14:paraId="685EB2AB" w14:textId="77777777" w:rsidR="001D0469" w:rsidRPr="00635770" w:rsidRDefault="001D0469" w:rsidP="00F915B8">
            <w:pPr>
              <w:pStyle w:val="BodyTextIndent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Въртящ момент на главния </w:t>
            </w:r>
            <w:proofErr w:type="spellStart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шпиндел</w:t>
            </w:r>
            <w:proofErr w:type="spellEnd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 ≥24 </w:t>
            </w:r>
            <w:r w:rsidRPr="00635770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Nm</w:t>
            </w:r>
          </w:p>
        </w:tc>
        <w:tc>
          <w:tcPr>
            <w:tcW w:w="1080" w:type="dxa"/>
          </w:tcPr>
          <w:p w14:paraId="13F934BF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5A694912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75586DBD" w14:textId="77777777" w:rsidTr="00F915B8">
        <w:tc>
          <w:tcPr>
            <w:tcW w:w="4410" w:type="dxa"/>
          </w:tcPr>
          <w:p w14:paraId="6CAB4CD2" w14:textId="77777777" w:rsidR="001D0469" w:rsidRPr="00635770" w:rsidRDefault="001D0469" w:rsidP="00F915B8">
            <w:pPr>
              <w:pStyle w:val="BodyTextIndent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Претоварване на главния </w:t>
            </w:r>
            <w:proofErr w:type="spellStart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шпиндел</w:t>
            </w:r>
            <w:proofErr w:type="spellEnd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 за 30 сек. не по-малко от 180%</w:t>
            </w:r>
          </w:p>
        </w:tc>
        <w:tc>
          <w:tcPr>
            <w:tcW w:w="1080" w:type="dxa"/>
          </w:tcPr>
          <w:p w14:paraId="02AF1731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121972DE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48DDDF44" w14:textId="77777777" w:rsidTr="00F915B8">
        <w:tc>
          <w:tcPr>
            <w:tcW w:w="4410" w:type="dxa"/>
          </w:tcPr>
          <w:p w14:paraId="5C76DA41" w14:textId="77777777" w:rsidR="001D0469" w:rsidRPr="00635770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Въртящ момент на малкия </w:t>
            </w:r>
            <w:proofErr w:type="spellStart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шпиндел</w:t>
            </w:r>
            <w:proofErr w:type="spellEnd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 ≥ 0.9 </w:t>
            </w:r>
            <w:r w:rsidRPr="00635770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Nm</w:t>
            </w:r>
          </w:p>
        </w:tc>
        <w:tc>
          <w:tcPr>
            <w:tcW w:w="1080" w:type="dxa"/>
          </w:tcPr>
          <w:p w14:paraId="569FCD59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4B95B216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0E97139D" w14:textId="77777777" w:rsidTr="00F915B8">
        <w:tc>
          <w:tcPr>
            <w:tcW w:w="4410" w:type="dxa"/>
          </w:tcPr>
          <w:p w14:paraId="02CB156A" w14:textId="77777777" w:rsidR="001D0469" w:rsidRPr="00635770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Претоварване на малкия </w:t>
            </w:r>
            <w:proofErr w:type="spellStart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шпиндел</w:t>
            </w:r>
            <w:proofErr w:type="spellEnd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 за 30 сек. не по-малко от 180%</w:t>
            </w:r>
          </w:p>
        </w:tc>
        <w:tc>
          <w:tcPr>
            <w:tcW w:w="1080" w:type="dxa"/>
          </w:tcPr>
          <w:p w14:paraId="44013197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7CD83C87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5E3B1964" w14:textId="77777777" w:rsidTr="00F915B8">
        <w:tc>
          <w:tcPr>
            <w:tcW w:w="4410" w:type="dxa"/>
          </w:tcPr>
          <w:p w14:paraId="54D81838" w14:textId="77777777" w:rsidR="001D0469" w:rsidRPr="00635770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Стъпка, с която може да се променя ъгълът на </w:t>
            </w:r>
            <w:proofErr w:type="spellStart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шмиргелене</w:t>
            </w:r>
            <w:proofErr w:type="spellEnd"/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 xml:space="preserve">  &lt; 3.6 сек.</w:t>
            </w:r>
          </w:p>
        </w:tc>
        <w:tc>
          <w:tcPr>
            <w:tcW w:w="1080" w:type="dxa"/>
          </w:tcPr>
          <w:p w14:paraId="0126004D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29E6494A" w14:textId="77777777" w:rsidR="001D0469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02966205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5D88FB82" w14:textId="77777777" w:rsidTr="00F915B8">
        <w:tc>
          <w:tcPr>
            <w:tcW w:w="4410" w:type="dxa"/>
          </w:tcPr>
          <w:p w14:paraId="1C4A0309" w14:textId="77777777" w:rsidR="001D0469" w:rsidRPr="00635770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  <w:lang w:eastAsia="bg-BG"/>
              </w:rPr>
              <w:t xml:space="preserve">Единна система за присъединяване на приспособления към машината </w:t>
            </w:r>
          </w:p>
        </w:tc>
        <w:tc>
          <w:tcPr>
            <w:tcW w:w="1080" w:type="dxa"/>
          </w:tcPr>
          <w:p w14:paraId="5E634011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209DB72D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736E5027" w14:textId="77777777" w:rsidTr="00F915B8">
        <w:tc>
          <w:tcPr>
            <w:tcW w:w="4410" w:type="dxa"/>
          </w:tcPr>
          <w:p w14:paraId="6B2592F9" w14:textId="77777777" w:rsidR="001D0469" w:rsidRPr="00635770" w:rsidRDefault="001D0469" w:rsidP="00F915B8">
            <w:pPr>
              <w:rPr>
                <w:rFonts w:ascii="Times New Roman" w:hAnsi="Times New Roman"/>
                <w:sz w:val="22"/>
                <w:szCs w:val="22"/>
              </w:rPr>
            </w:pPr>
            <w:r w:rsidRPr="00635770">
              <w:rPr>
                <w:rFonts w:ascii="Times New Roman" w:hAnsi="Times New Roman"/>
                <w:bCs/>
                <w:sz w:val="22"/>
                <w:szCs w:val="22"/>
              </w:rPr>
              <w:t>Време за смяна на приспособленията ≤ 1 мин.</w:t>
            </w:r>
          </w:p>
        </w:tc>
        <w:tc>
          <w:tcPr>
            <w:tcW w:w="1080" w:type="dxa"/>
          </w:tcPr>
          <w:p w14:paraId="1B84581D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3F351B8A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1D0469" w14:paraId="09215A73" w14:textId="77777777" w:rsidTr="00F915B8">
        <w:tc>
          <w:tcPr>
            <w:tcW w:w="4410" w:type="dxa"/>
          </w:tcPr>
          <w:p w14:paraId="6A05CBE5" w14:textId="77777777" w:rsidR="001D0469" w:rsidRPr="00635770" w:rsidRDefault="001D0469" w:rsidP="00F915B8">
            <w:pPr>
              <w:pStyle w:val="FootnoteText"/>
              <w:ind w:right="253"/>
              <w:jc w:val="both"/>
              <w:rPr>
                <w:bCs/>
                <w:sz w:val="22"/>
                <w:szCs w:val="22"/>
                <w:lang w:val="en-GB"/>
              </w:rPr>
            </w:pPr>
            <w:r w:rsidRPr="00635770">
              <w:rPr>
                <w:bCs/>
                <w:sz w:val="22"/>
                <w:szCs w:val="22"/>
              </w:rPr>
              <w:t>Едновременна интерполация по 8 оси</w:t>
            </w:r>
          </w:p>
        </w:tc>
        <w:tc>
          <w:tcPr>
            <w:tcW w:w="1080" w:type="dxa"/>
          </w:tcPr>
          <w:p w14:paraId="7B6C0766" w14:textId="77777777" w:rsidR="001D0469" w:rsidRPr="00D23313" w:rsidRDefault="001D0469" w:rsidP="00F915B8">
            <w:pPr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57" w:type="dxa"/>
          </w:tcPr>
          <w:p w14:paraId="7A64D3E1" w14:textId="77777777" w:rsidR="001D0469" w:rsidRPr="00D23313" w:rsidRDefault="001D0469" w:rsidP="00F915B8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5F979D0E" w14:textId="77777777" w:rsidR="001D0469" w:rsidRDefault="001D0469" w:rsidP="001D0469">
      <w:pPr>
        <w:ind w:left="360"/>
        <w:rPr>
          <w:rFonts w:ascii="Times New Roman" w:hAnsi="Times New Roman"/>
          <w:i/>
          <w:sz w:val="18"/>
          <w:szCs w:val="18"/>
          <w:lang w:val="ru-RU"/>
        </w:rPr>
      </w:pPr>
    </w:p>
    <w:p w14:paraId="56711387" w14:textId="77777777" w:rsidR="001D0469" w:rsidRPr="0025450A" w:rsidRDefault="001D0469" w:rsidP="001D0469">
      <w:pPr>
        <w:ind w:left="360"/>
        <w:jc w:val="both"/>
        <w:rPr>
          <w:rFonts w:ascii="Times New Roman" w:hAnsi="Times New Roman"/>
          <w:i/>
          <w:sz w:val="22"/>
          <w:szCs w:val="22"/>
          <w:lang w:val="en-GB"/>
        </w:rPr>
      </w:pPr>
      <w:r w:rsidRPr="0025450A">
        <w:rPr>
          <w:rFonts w:ascii="Times New Roman" w:hAnsi="Times New Roman"/>
          <w:i/>
          <w:sz w:val="22"/>
          <w:szCs w:val="22"/>
          <w:lang w:val="ru-RU"/>
        </w:rPr>
        <w:lastRenderedPageBreak/>
        <w:t>*</w:t>
      </w:r>
      <w:r w:rsidRPr="0025450A">
        <w:rPr>
          <w:rFonts w:ascii="Times New Roman" w:hAnsi="Times New Roman"/>
          <w:bCs/>
          <w:i/>
          <w:snapToGrid w:val="0"/>
          <w:sz w:val="22"/>
          <w:szCs w:val="22"/>
        </w:rPr>
        <w:t xml:space="preserve"> Допълнителните технически преимущества на машините за автоматизирано </w:t>
      </w:r>
      <w:proofErr w:type="spellStart"/>
      <w:r w:rsidRPr="0025450A">
        <w:rPr>
          <w:rFonts w:ascii="Times New Roman" w:hAnsi="Times New Roman"/>
          <w:bCs/>
          <w:i/>
          <w:snapToGrid w:val="0"/>
          <w:sz w:val="22"/>
          <w:szCs w:val="22"/>
        </w:rPr>
        <w:t>шмиргелене</w:t>
      </w:r>
      <w:proofErr w:type="spellEnd"/>
      <w:r w:rsidRPr="0025450A">
        <w:rPr>
          <w:rFonts w:ascii="Times New Roman" w:hAnsi="Times New Roman"/>
          <w:bCs/>
          <w:i/>
          <w:snapToGrid w:val="0"/>
          <w:sz w:val="22"/>
          <w:szCs w:val="22"/>
        </w:rPr>
        <w:t xml:space="preserve"> </w:t>
      </w:r>
      <w:r w:rsidRPr="0025450A">
        <w:rPr>
          <w:rFonts w:ascii="Times New Roman" w:hAnsi="Times New Roman"/>
          <w:bCs/>
          <w:i/>
          <w:snapToGrid w:val="0"/>
          <w:sz w:val="22"/>
          <w:szCs w:val="22"/>
          <w:u w:val="single"/>
        </w:rPr>
        <w:t>не са задължителни технически спецификации</w:t>
      </w:r>
      <w:r w:rsidRPr="0025450A">
        <w:rPr>
          <w:rFonts w:ascii="Times New Roman" w:hAnsi="Times New Roman"/>
          <w:bCs/>
          <w:i/>
          <w:snapToGrid w:val="0"/>
          <w:sz w:val="22"/>
          <w:szCs w:val="22"/>
        </w:rPr>
        <w:t>. Те имат отношение към оценката, която ще получи кандидатът, в съответствие с Методиката за оценка и класиране на оферти, неразделна част от документацията по процедурата.</w:t>
      </w:r>
    </w:p>
    <w:p w14:paraId="43FD0171" w14:textId="77777777" w:rsidR="001D0469" w:rsidRDefault="001D0469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4CDC78F0" w14:textId="77777777" w:rsidR="001D0469" w:rsidRDefault="001D0469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CFFE490" w14:textId="5C2D31CD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7FF0503C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41430B9A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4420EBE3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3E062E3E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0E28E501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51E62118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0490655F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535E80D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DA43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17604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2A7985D2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F814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EB51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7ED7083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2979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336719B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214D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680A7" w14:textId="68888433" w:rsidR="00060621" w:rsidRPr="00060621" w:rsidRDefault="008D4868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Cs/>
                <w:szCs w:val="24"/>
              </w:rPr>
              <w:t>М</w:t>
            </w:r>
            <w:r w:rsidRPr="008D4868">
              <w:rPr>
                <w:rFonts w:ascii="Times New Roman" w:hAnsi="Times New Roman"/>
                <w:bCs/>
                <w:szCs w:val="24"/>
              </w:rPr>
              <w:t xml:space="preserve">ашини за автоматизирано </w:t>
            </w:r>
            <w:proofErr w:type="spellStart"/>
            <w:r w:rsidRPr="008D4868">
              <w:rPr>
                <w:rFonts w:ascii="Times New Roman" w:hAnsi="Times New Roman"/>
                <w:bCs/>
                <w:szCs w:val="24"/>
              </w:rPr>
              <w:t>шмиргелене</w:t>
            </w:r>
            <w:proofErr w:type="spellEnd"/>
            <w:r w:rsidRPr="008D4868">
              <w:rPr>
                <w:rFonts w:ascii="Times New Roman" w:hAnsi="Times New Roman"/>
                <w:bCs/>
                <w:szCs w:val="24"/>
              </w:rPr>
              <w:t xml:space="preserve"> с ЦПУ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26CF3" w14:textId="584490A3" w:rsidR="00060621" w:rsidRPr="00943CA1" w:rsidRDefault="008D4868" w:rsidP="00060621">
            <w:pPr>
              <w:rPr>
                <w:rFonts w:ascii="Times New Roman" w:hAnsi="Times New Roman"/>
                <w:bCs/>
                <w:sz w:val="22"/>
              </w:rPr>
            </w:pPr>
            <w:r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A578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BD6A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3F052FF4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450D7696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308B3541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786D381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3A6CF459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00E6D72C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32D9687C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598A2B0C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24A25413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02801D7F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57FA68E7" w14:textId="56BEB62A" w:rsidR="00060621" w:rsidRPr="00060621" w:rsidRDefault="00060621" w:rsidP="00E67024">
      <w:pPr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  <w:r w:rsidR="00E67024" w:rsidRPr="00E67024">
        <w:rPr>
          <w:rFonts w:ascii="Times New Roman" w:hAnsi="Times New Roman"/>
        </w:rPr>
        <w:t>- 100% окончателно плащане - в срок от 60 календарни дни след подписване без забележки на приемо-предавателен протокол за приемане на извършените доставки.</w:t>
      </w:r>
    </w:p>
    <w:p w14:paraId="3C973FF9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117E0AC0" w14:textId="3A48B05B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14:paraId="2B6F32AE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3F80943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3D883731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DBA2333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58E5318B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6BAA8F6A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094CC142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609EBC3E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44A88A5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0D0E496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38DDF6F4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3657CBC7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613162A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3EA2F7A3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D0306ED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82D7C5A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40862C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0C1930E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D334D1D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742220E2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5C5465A7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CCC92B5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3F24F7D4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26990" w14:textId="77777777" w:rsidR="00A5686A" w:rsidRDefault="00A5686A">
      <w:r>
        <w:separator/>
      </w:r>
    </w:p>
  </w:endnote>
  <w:endnote w:type="continuationSeparator" w:id="0">
    <w:p w14:paraId="038E789B" w14:textId="77777777" w:rsidR="00A5686A" w:rsidRDefault="00A5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CBB6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DF3CB5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3EA3" w14:textId="260EAE05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6C36402" w14:textId="77777777" w:rsidR="008D4868" w:rsidRPr="006C7898" w:rsidRDefault="008D4868" w:rsidP="008D4868">
    <w:pPr>
      <w:pStyle w:val="Footer"/>
      <w:jc w:val="center"/>
      <w:rPr>
        <w:rFonts w:ascii="Times New Roman" w:hAnsi="Times New Roman"/>
        <w:i/>
        <w:sz w:val="18"/>
        <w:szCs w:val="18"/>
      </w:rPr>
    </w:pPr>
    <w:r w:rsidRPr="006C7898">
      <w:rPr>
        <w:rFonts w:ascii="Times New Roman" w:hAnsi="Times New Roman"/>
        <w:i/>
        <w:sz w:val="18"/>
        <w:szCs w:val="18"/>
      </w:rPr>
      <w:t>Проект  BG16RFPR001-1.003-0308-C01</w:t>
    </w:r>
    <w:r w:rsidRPr="006C7898">
      <w:rPr>
        <w:rFonts w:ascii="Times New Roman" w:hAnsi="Times New Roman"/>
        <w:i/>
        <w:sz w:val="18"/>
        <w:szCs w:val="18"/>
        <w:lang w:val="en-GB"/>
      </w:rPr>
      <w:t xml:space="preserve"> “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Мини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хидравлична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станция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с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пропорционално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управление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(МХСПУ)”</w:t>
    </w:r>
    <w:r w:rsidRPr="006C7898">
      <w:rPr>
        <w:rFonts w:ascii="Times New Roman" w:hAnsi="Times New Roman"/>
        <w:i/>
        <w:sz w:val="18"/>
        <w:szCs w:val="18"/>
      </w:rPr>
      <w:t>, финансиран от Програма „</w:t>
    </w:r>
    <w:r w:rsidRPr="006C7898">
      <w:rPr>
        <w:rFonts w:ascii="Times New Roman" w:hAnsi="Times New Roman"/>
        <w:i/>
        <w:sz w:val="18"/>
        <w:szCs w:val="18"/>
        <w:lang w:val="en-US"/>
      </w:rPr>
      <w:t>K</w:t>
    </w:r>
    <w:proofErr w:type="spellStart"/>
    <w:r w:rsidRPr="006C7898">
      <w:rPr>
        <w:rFonts w:ascii="Times New Roman" w:hAnsi="Times New Roman"/>
        <w:i/>
        <w:sz w:val="18"/>
        <w:szCs w:val="18"/>
      </w:rPr>
      <w:t>онкурентоспособност</w:t>
    </w:r>
    <w:proofErr w:type="spellEnd"/>
    <w:r w:rsidRPr="006C7898">
      <w:rPr>
        <w:rFonts w:ascii="Times New Roman" w:hAnsi="Times New Roman"/>
        <w:i/>
        <w:sz w:val="18"/>
        <w:szCs w:val="18"/>
        <w:lang w:val="en-US"/>
      </w:rPr>
      <w:t xml:space="preserve"> и </w:t>
    </w:r>
    <w:r w:rsidRPr="006C7898">
      <w:rPr>
        <w:rFonts w:ascii="Times New Roman" w:hAnsi="Times New Roman"/>
        <w:i/>
        <w:sz w:val="18"/>
        <w:szCs w:val="18"/>
      </w:rPr>
      <w:t>иновации в предприятията“</w:t>
    </w:r>
    <w:r w:rsidRPr="006C7898">
      <w:rPr>
        <w:rFonts w:ascii="Times New Roman" w:hAnsi="Times New Roman"/>
        <w:i/>
        <w:sz w:val="18"/>
        <w:szCs w:val="18"/>
        <w:lang w:val="en-US"/>
      </w:rPr>
      <w:t xml:space="preserve"> 2021-2027</w:t>
    </w:r>
    <w:r w:rsidRPr="006C7898">
      <w:rPr>
        <w:rFonts w:ascii="Times New Roman" w:hAnsi="Times New Roman"/>
        <w:i/>
        <w:sz w:val="18"/>
        <w:szCs w:val="18"/>
      </w:rPr>
      <w:t>, съфинансирана от Европейския съюз</w:t>
    </w:r>
  </w:p>
  <w:p w14:paraId="7C33E3EF" w14:textId="77777777" w:rsidR="00654623" w:rsidRPr="00654623" w:rsidRDefault="00654623" w:rsidP="00654623">
    <w:pPr>
      <w:tabs>
        <w:tab w:val="center" w:pos="4536"/>
        <w:tab w:val="right" w:pos="9072"/>
      </w:tabs>
      <w:jc w:val="center"/>
      <w:rPr>
        <w:rFonts w:ascii="Times New Roman" w:hAnsi="Times New Roman"/>
        <w:sz w:val="20"/>
        <w:lang w:val="en-GB" w:eastAsia="bg-BG"/>
      </w:rPr>
    </w:pPr>
  </w:p>
  <w:p w14:paraId="180EE5B5" w14:textId="6DBC4D32" w:rsidR="00015AA4" w:rsidRDefault="00015AA4" w:rsidP="0096100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46E9" w14:textId="77777777" w:rsidR="008D4868" w:rsidRPr="006C7898" w:rsidRDefault="008D4868" w:rsidP="008D4868">
    <w:pPr>
      <w:pStyle w:val="Footer"/>
      <w:jc w:val="center"/>
      <w:rPr>
        <w:rFonts w:ascii="Times New Roman" w:hAnsi="Times New Roman"/>
        <w:i/>
        <w:sz w:val="18"/>
        <w:szCs w:val="18"/>
      </w:rPr>
    </w:pPr>
    <w:r w:rsidRPr="006C7898">
      <w:rPr>
        <w:rFonts w:ascii="Times New Roman" w:hAnsi="Times New Roman"/>
        <w:i/>
        <w:sz w:val="18"/>
        <w:szCs w:val="18"/>
      </w:rPr>
      <w:t>Проект  BG16RFPR001-1.003-0308-C01</w:t>
    </w:r>
    <w:r w:rsidRPr="006C7898">
      <w:rPr>
        <w:rFonts w:ascii="Times New Roman" w:hAnsi="Times New Roman"/>
        <w:i/>
        <w:sz w:val="18"/>
        <w:szCs w:val="18"/>
        <w:lang w:val="en-GB"/>
      </w:rPr>
      <w:t xml:space="preserve"> “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Мини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хидравлична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станция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с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пропорционално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</w:t>
    </w:r>
    <w:proofErr w:type="spellStart"/>
    <w:r w:rsidRPr="006C7898">
      <w:rPr>
        <w:rFonts w:ascii="Times New Roman" w:hAnsi="Times New Roman"/>
        <w:i/>
        <w:sz w:val="18"/>
        <w:szCs w:val="18"/>
        <w:lang w:val="en-GB"/>
      </w:rPr>
      <w:t>управление</w:t>
    </w:r>
    <w:proofErr w:type="spellEnd"/>
    <w:r w:rsidRPr="006C7898">
      <w:rPr>
        <w:rFonts w:ascii="Times New Roman" w:hAnsi="Times New Roman"/>
        <w:i/>
        <w:sz w:val="18"/>
        <w:szCs w:val="18"/>
        <w:lang w:val="en-GB"/>
      </w:rPr>
      <w:t xml:space="preserve"> (МХСПУ)”</w:t>
    </w:r>
    <w:r w:rsidRPr="006C7898">
      <w:rPr>
        <w:rFonts w:ascii="Times New Roman" w:hAnsi="Times New Roman"/>
        <w:i/>
        <w:sz w:val="18"/>
        <w:szCs w:val="18"/>
      </w:rPr>
      <w:t>, финансиран от Програма „</w:t>
    </w:r>
    <w:r w:rsidRPr="006C7898">
      <w:rPr>
        <w:rFonts w:ascii="Times New Roman" w:hAnsi="Times New Roman"/>
        <w:i/>
        <w:sz w:val="18"/>
        <w:szCs w:val="18"/>
        <w:lang w:val="en-US"/>
      </w:rPr>
      <w:t>K</w:t>
    </w:r>
    <w:proofErr w:type="spellStart"/>
    <w:r w:rsidRPr="006C7898">
      <w:rPr>
        <w:rFonts w:ascii="Times New Roman" w:hAnsi="Times New Roman"/>
        <w:i/>
        <w:sz w:val="18"/>
        <w:szCs w:val="18"/>
      </w:rPr>
      <w:t>онкурентоспособност</w:t>
    </w:r>
    <w:proofErr w:type="spellEnd"/>
    <w:r w:rsidRPr="006C7898">
      <w:rPr>
        <w:rFonts w:ascii="Times New Roman" w:hAnsi="Times New Roman"/>
        <w:i/>
        <w:sz w:val="18"/>
        <w:szCs w:val="18"/>
        <w:lang w:val="en-US"/>
      </w:rPr>
      <w:t xml:space="preserve"> и </w:t>
    </w:r>
    <w:r w:rsidRPr="006C7898">
      <w:rPr>
        <w:rFonts w:ascii="Times New Roman" w:hAnsi="Times New Roman"/>
        <w:i/>
        <w:sz w:val="18"/>
        <w:szCs w:val="18"/>
      </w:rPr>
      <w:t>иновации в предприятията“</w:t>
    </w:r>
    <w:r w:rsidRPr="006C7898">
      <w:rPr>
        <w:rFonts w:ascii="Times New Roman" w:hAnsi="Times New Roman"/>
        <w:i/>
        <w:sz w:val="18"/>
        <w:szCs w:val="18"/>
        <w:lang w:val="en-US"/>
      </w:rPr>
      <w:t xml:space="preserve"> 2021-2027</w:t>
    </w:r>
    <w:r w:rsidRPr="006C7898">
      <w:rPr>
        <w:rFonts w:ascii="Times New Roman" w:hAnsi="Times New Roman"/>
        <w:i/>
        <w:sz w:val="18"/>
        <w:szCs w:val="18"/>
      </w:rPr>
      <w:t>, съфинансирана от Европейския съюз</w:t>
    </w:r>
  </w:p>
  <w:p w14:paraId="258D6F6C" w14:textId="77777777" w:rsidR="00654623" w:rsidRPr="00654623" w:rsidRDefault="00654623" w:rsidP="00654623">
    <w:pPr>
      <w:tabs>
        <w:tab w:val="center" w:pos="4536"/>
        <w:tab w:val="right" w:pos="9072"/>
      </w:tabs>
      <w:jc w:val="center"/>
      <w:rPr>
        <w:rFonts w:ascii="Times New Roman" w:hAnsi="Times New Roman"/>
        <w:sz w:val="20"/>
        <w:lang w:val="en-GB" w:eastAsia="bg-BG"/>
      </w:rPr>
    </w:pPr>
  </w:p>
  <w:p w14:paraId="1D0ADE51" w14:textId="57D75F83" w:rsidR="00654623" w:rsidRDefault="006546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97D8D" w14:textId="77777777" w:rsidR="00A5686A" w:rsidRDefault="00A5686A">
      <w:r>
        <w:separator/>
      </w:r>
    </w:p>
  </w:footnote>
  <w:footnote w:type="continuationSeparator" w:id="0">
    <w:p w14:paraId="3282189B" w14:textId="77777777" w:rsidR="00A5686A" w:rsidRDefault="00A5686A">
      <w:r>
        <w:continuationSeparator/>
      </w:r>
    </w:p>
  </w:footnote>
  <w:footnote w:id="1">
    <w:p w14:paraId="4430C304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0070B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9AD88F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A8043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0769BA" w14:textId="77777777" w:rsidR="00015AA4" w:rsidRDefault="00015AA4">
    <w:pPr>
      <w:pStyle w:val="Header"/>
      <w:rPr>
        <w:lang w:val="en-US"/>
      </w:rPr>
    </w:pPr>
  </w:p>
  <w:p w14:paraId="7C6FC0CF" w14:textId="77777777" w:rsidR="00015AA4" w:rsidRDefault="00015AA4">
    <w:pPr>
      <w:pStyle w:val="Header"/>
      <w:rPr>
        <w:lang w:val="en-US"/>
      </w:rPr>
    </w:pPr>
  </w:p>
  <w:p w14:paraId="6644C6E6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20938D68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365F2187" w14:textId="77777777" w:rsidTr="008435B1">
            <w:tc>
              <w:tcPr>
                <w:tcW w:w="4531" w:type="dxa"/>
                <w:vAlign w:val="center"/>
                <w:hideMark/>
              </w:tcPr>
              <w:p w14:paraId="22C6F8E5" w14:textId="77777777" w:rsidR="008435B1" w:rsidRPr="008435B1" w:rsidRDefault="00E67024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33C3107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4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46473F95" w14:textId="77777777" w:rsidR="008435B1" w:rsidRDefault="00E67024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5D5C9799">
                    <v:shape id="Picture 60" o:spid="_x0000_i1026" type="#_x0000_t75" style="width:181.5pt;height:49.9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7A960F2E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9D1616D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7A49D7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401D3"/>
    <w:multiLevelType w:val="hybridMultilevel"/>
    <w:tmpl w:val="33500E24"/>
    <w:lvl w:ilvl="0" w:tplc="9094E9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37489B"/>
    <w:multiLevelType w:val="hybridMultilevel"/>
    <w:tmpl w:val="21AE53BE"/>
    <w:lvl w:ilvl="0" w:tplc="9094E9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1459B"/>
    <w:multiLevelType w:val="hybridMultilevel"/>
    <w:tmpl w:val="90A6C2D6"/>
    <w:lvl w:ilvl="0" w:tplc="0422DE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240364335">
    <w:abstractNumId w:val="5"/>
  </w:num>
  <w:num w:numId="2" w16cid:durableId="1145732569">
    <w:abstractNumId w:val="1"/>
  </w:num>
  <w:num w:numId="3" w16cid:durableId="392580190">
    <w:abstractNumId w:val="2"/>
  </w:num>
  <w:num w:numId="4" w16cid:durableId="1442528410">
    <w:abstractNumId w:val="4"/>
  </w:num>
  <w:num w:numId="5" w16cid:durableId="1981809700">
    <w:abstractNumId w:val="3"/>
  </w:num>
  <w:num w:numId="6" w16cid:durableId="70244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D1B48"/>
    <w:rsid w:val="000E3B0B"/>
    <w:rsid w:val="00121910"/>
    <w:rsid w:val="001337AA"/>
    <w:rsid w:val="0014573A"/>
    <w:rsid w:val="00146AB5"/>
    <w:rsid w:val="0014781B"/>
    <w:rsid w:val="0016079E"/>
    <w:rsid w:val="00182032"/>
    <w:rsid w:val="001D0469"/>
    <w:rsid w:val="001E1995"/>
    <w:rsid w:val="001E2B97"/>
    <w:rsid w:val="00217394"/>
    <w:rsid w:val="0027017A"/>
    <w:rsid w:val="00281DA3"/>
    <w:rsid w:val="00291D79"/>
    <w:rsid w:val="0029441C"/>
    <w:rsid w:val="002A015D"/>
    <w:rsid w:val="002A79DF"/>
    <w:rsid w:val="002C0E34"/>
    <w:rsid w:val="00313AD4"/>
    <w:rsid w:val="00322694"/>
    <w:rsid w:val="0034421F"/>
    <w:rsid w:val="00372FBD"/>
    <w:rsid w:val="003A1778"/>
    <w:rsid w:val="003A5D39"/>
    <w:rsid w:val="003C2F94"/>
    <w:rsid w:val="003E5AA3"/>
    <w:rsid w:val="003F0AD6"/>
    <w:rsid w:val="003F4A0F"/>
    <w:rsid w:val="003F73F7"/>
    <w:rsid w:val="00400207"/>
    <w:rsid w:val="00407E23"/>
    <w:rsid w:val="004248A3"/>
    <w:rsid w:val="00425852"/>
    <w:rsid w:val="0043488C"/>
    <w:rsid w:val="0046265B"/>
    <w:rsid w:val="00493CF0"/>
    <w:rsid w:val="0049571C"/>
    <w:rsid w:val="004C278B"/>
    <w:rsid w:val="004D423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212F9"/>
    <w:rsid w:val="00632198"/>
    <w:rsid w:val="00634BC0"/>
    <w:rsid w:val="00654623"/>
    <w:rsid w:val="00694B1D"/>
    <w:rsid w:val="006A25DA"/>
    <w:rsid w:val="006B4142"/>
    <w:rsid w:val="006B5633"/>
    <w:rsid w:val="006D1001"/>
    <w:rsid w:val="006F48D4"/>
    <w:rsid w:val="007312BB"/>
    <w:rsid w:val="007404EE"/>
    <w:rsid w:val="00741198"/>
    <w:rsid w:val="0074430C"/>
    <w:rsid w:val="00755C1D"/>
    <w:rsid w:val="0076218F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7E1FB5"/>
    <w:rsid w:val="007E3021"/>
    <w:rsid w:val="00817B83"/>
    <w:rsid w:val="0082019B"/>
    <w:rsid w:val="00827F72"/>
    <w:rsid w:val="008435B1"/>
    <w:rsid w:val="00860ED0"/>
    <w:rsid w:val="00890E09"/>
    <w:rsid w:val="00891045"/>
    <w:rsid w:val="008B67EF"/>
    <w:rsid w:val="008D4868"/>
    <w:rsid w:val="00922716"/>
    <w:rsid w:val="009302A2"/>
    <w:rsid w:val="00943CA1"/>
    <w:rsid w:val="00953E4C"/>
    <w:rsid w:val="00961002"/>
    <w:rsid w:val="00976CE7"/>
    <w:rsid w:val="00984119"/>
    <w:rsid w:val="0098424F"/>
    <w:rsid w:val="009C6315"/>
    <w:rsid w:val="009F7836"/>
    <w:rsid w:val="00A12FE6"/>
    <w:rsid w:val="00A13AFD"/>
    <w:rsid w:val="00A153D1"/>
    <w:rsid w:val="00A20EA2"/>
    <w:rsid w:val="00A267DD"/>
    <w:rsid w:val="00A26A4E"/>
    <w:rsid w:val="00A50A4C"/>
    <w:rsid w:val="00A5686A"/>
    <w:rsid w:val="00A56F89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41F5"/>
    <w:rsid w:val="00B60EDF"/>
    <w:rsid w:val="00B97D49"/>
    <w:rsid w:val="00BB0FE3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F45B3"/>
    <w:rsid w:val="00D13188"/>
    <w:rsid w:val="00D26E8B"/>
    <w:rsid w:val="00D3317C"/>
    <w:rsid w:val="00D416A4"/>
    <w:rsid w:val="00D5188C"/>
    <w:rsid w:val="00D66B31"/>
    <w:rsid w:val="00D94BF7"/>
    <w:rsid w:val="00D953A0"/>
    <w:rsid w:val="00DA75D1"/>
    <w:rsid w:val="00DB1512"/>
    <w:rsid w:val="00DC3AB3"/>
    <w:rsid w:val="00DC4464"/>
    <w:rsid w:val="00DC6B71"/>
    <w:rsid w:val="00DD7847"/>
    <w:rsid w:val="00DE1E71"/>
    <w:rsid w:val="00E177C8"/>
    <w:rsid w:val="00E67024"/>
    <w:rsid w:val="00E821F7"/>
    <w:rsid w:val="00E92CE1"/>
    <w:rsid w:val="00E9683D"/>
    <w:rsid w:val="00ED42B2"/>
    <w:rsid w:val="00EE29F8"/>
    <w:rsid w:val="00EE2E4E"/>
    <w:rsid w:val="00EF7F0D"/>
    <w:rsid w:val="00F021A9"/>
    <w:rsid w:val="00F12AFD"/>
    <w:rsid w:val="00F150AC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50FEA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9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890E09"/>
    <w:rPr>
      <w:rFonts w:ascii="Courier New" w:hAnsi="Courier New"/>
      <w:lang w:eastAsia="en-US"/>
    </w:rPr>
  </w:style>
  <w:style w:type="character" w:customStyle="1" w:styleId="filled-value">
    <w:name w:val="filled-value"/>
    <w:basedOn w:val="DefaultParagraphFont"/>
    <w:rsid w:val="00890E09"/>
  </w:style>
  <w:style w:type="paragraph" w:styleId="ListParagraph">
    <w:name w:val="List Paragraph"/>
    <w:basedOn w:val="Normal"/>
    <w:uiPriority w:val="34"/>
    <w:qFormat/>
    <w:rsid w:val="00755C1D"/>
    <w:pPr>
      <w:ind w:left="720"/>
      <w:contextualSpacing/>
    </w:pPr>
    <w:rPr>
      <w:rFonts w:ascii="Times New Roman" w:hAnsi="Times New Roman"/>
      <w:szCs w:val="24"/>
      <w:lang w:eastAsia="bg-BG"/>
    </w:rPr>
  </w:style>
  <w:style w:type="paragraph" w:customStyle="1" w:styleId="Default">
    <w:name w:val="Default"/>
    <w:rsid w:val="00755C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customStyle="1" w:styleId="y2iqfc">
    <w:name w:val="y2iqfc"/>
    <w:basedOn w:val="DefaultParagraphFont"/>
    <w:rsid w:val="00755C1D"/>
  </w:style>
  <w:style w:type="character" w:customStyle="1" w:styleId="FooterChar">
    <w:name w:val="Footer Char"/>
    <w:link w:val="Footer"/>
    <w:rsid w:val="008D4868"/>
    <w:rPr>
      <w:rFonts w:ascii="HebarU" w:hAnsi="HebarU"/>
      <w:sz w:val="24"/>
      <w:lang w:val="bg-BG" w:eastAsia="en-US"/>
    </w:rPr>
  </w:style>
  <w:style w:type="paragraph" w:styleId="BodyTextIndent">
    <w:name w:val="Body Text Indent"/>
    <w:basedOn w:val="Normal"/>
    <w:link w:val="BodyTextIndentChar"/>
    <w:rsid w:val="001D046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1D0469"/>
    <w:rPr>
      <w:rFonts w:ascii="HebarU" w:hAnsi="HebarU"/>
      <w:sz w:val="24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Elena Lambreva</cp:lastModifiedBy>
  <cp:revision>15</cp:revision>
  <cp:lastPrinted>2011-03-22T15:11:00Z</cp:lastPrinted>
  <dcterms:created xsi:type="dcterms:W3CDTF">2024-05-21T13:05:00Z</dcterms:created>
  <dcterms:modified xsi:type="dcterms:W3CDTF">2025-07-03T08:32:00Z</dcterms:modified>
</cp:coreProperties>
</file>